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8B" w:rsidRPr="00DC3A8B" w:rsidRDefault="00DC3A8B" w:rsidP="00DC3A8B">
      <w:pPr>
        <w:jc w:val="center"/>
        <w:rPr>
          <w:rFonts w:ascii="Arial Narrow" w:hAnsi="Arial Narrow"/>
          <w:sz w:val="28"/>
          <w:szCs w:val="28"/>
        </w:rPr>
      </w:pPr>
      <w:r w:rsidRPr="00DC3A8B">
        <w:rPr>
          <w:rFonts w:ascii="Arial Narrow" w:hAnsi="Arial Narrow"/>
          <w:sz w:val="28"/>
          <w:szCs w:val="28"/>
        </w:rPr>
        <w:t>Newbrough C of E Primary School</w:t>
      </w:r>
    </w:p>
    <w:p w:rsidR="00EC63C4" w:rsidRPr="00DC3A8B" w:rsidRDefault="00DC3A8B" w:rsidP="00DC3A8B">
      <w:pPr>
        <w:jc w:val="center"/>
        <w:rPr>
          <w:rFonts w:ascii="Arial Narrow" w:hAnsi="Arial Narrow"/>
          <w:sz w:val="28"/>
          <w:szCs w:val="28"/>
        </w:rPr>
      </w:pPr>
      <w:r w:rsidRPr="00DC3A8B">
        <w:rPr>
          <w:rFonts w:ascii="Arial Narrow" w:hAnsi="Arial Narrow"/>
          <w:sz w:val="28"/>
          <w:szCs w:val="28"/>
        </w:rPr>
        <w:t>PE and Sports Premium</w:t>
      </w:r>
    </w:p>
    <w:p w:rsidR="00DC3A8B" w:rsidRDefault="00A848EB" w:rsidP="00DC3A8B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Review of Spending 2017- 2018</w:t>
      </w:r>
    </w:p>
    <w:p w:rsidR="004E547F" w:rsidRPr="00926B21" w:rsidRDefault="004E547F" w:rsidP="004E547F">
      <w:pPr>
        <w:rPr>
          <w:rFonts w:ascii="Arial Narrow" w:hAnsi="Arial Narrow"/>
          <w:sz w:val="24"/>
          <w:szCs w:val="24"/>
        </w:rPr>
      </w:pPr>
      <w:r w:rsidRPr="00926B21">
        <w:rPr>
          <w:rFonts w:ascii="Arial Narrow" w:hAnsi="Arial Narrow"/>
          <w:sz w:val="24"/>
          <w:szCs w:val="24"/>
        </w:rPr>
        <w:t xml:space="preserve">The sports premium has had a significant impact on the quality, quantity and variety of PE and physical activity </w:t>
      </w:r>
      <w:r w:rsidR="00926B21" w:rsidRPr="00926B21">
        <w:rPr>
          <w:rFonts w:ascii="Arial Narrow" w:hAnsi="Arial Narrow"/>
          <w:sz w:val="24"/>
          <w:szCs w:val="24"/>
        </w:rPr>
        <w:t xml:space="preserve">delivered in school </w:t>
      </w:r>
      <w:r w:rsidR="00A848EB">
        <w:rPr>
          <w:rFonts w:ascii="Arial Narrow" w:hAnsi="Arial Narrow"/>
          <w:sz w:val="24"/>
          <w:szCs w:val="24"/>
        </w:rPr>
        <w:t>during the school year 2017-2018</w:t>
      </w:r>
      <w:r w:rsidR="00926B21" w:rsidRPr="00926B21">
        <w:rPr>
          <w:rFonts w:ascii="Arial Narrow" w:hAnsi="Arial Narrow"/>
          <w:sz w:val="24"/>
          <w:szCs w:val="24"/>
        </w:rPr>
        <w:t>.</w:t>
      </w:r>
      <w:r w:rsidR="00926B21">
        <w:rPr>
          <w:rFonts w:ascii="Arial Narrow" w:hAnsi="Arial Narrow"/>
          <w:sz w:val="24"/>
          <w:szCs w:val="24"/>
        </w:rPr>
        <w:t xml:space="preserve"> We were able to send children to take part in competitive matches and tournaments </w:t>
      </w:r>
      <w:proofErr w:type="gramStart"/>
      <w:r w:rsidR="00EC70D8">
        <w:rPr>
          <w:rFonts w:ascii="Arial Narrow" w:hAnsi="Arial Narrow"/>
          <w:sz w:val="24"/>
          <w:szCs w:val="24"/>
        </w:rPr>
        <w:t>( gaining</w:t>
      </w:r>
      <w:proofErr w:type="gramEnd"/>
      <w:r w:rsidR="00EC70D8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EC70D8">
        <w:rPr>
          <w:rFonts w:ascii="Arial Narrow" w:hAnsi="Arial Narrow"/>
          <w:sz w:val="24"/>
          <w:szCs w:val="24"/>
        </w:rPr>
        <w:t>S</w:t>
      </w:r>
      <w:r w:rsidR="00A02951">
        <w:rPr>
          <w:rFonts w:ascii="Arial Narrow" w:hAnsi="Arial Narrow"/>
          <w:sz w:val="24"/>
          <w:szCs w:val="24"/>
        </w:rPr>
        <w:t>portsmark</w:t>
      </w:r>
      <w:proofErr w:type="spellEnd"/>
      <w:r w:rsidR="00A02951">
        <w:rPr>
          <w:rFonts w:ascii="Arial Narrow" w:hAnsi="Arial Narrow"/>
          <w:sz w:val="24"/>
          <w:szCs w:val="24"/>
        </w:rPr>
        <w:t xml:space="preserve"> silver award in Summer 2017 to mark our increased commitment) </w:t>
      </w:r>
      <w:r w:rsidR="00926B21">
        <w:rPr>
          <w:rFonts w:ascii="Arial Narrow" w:hAnsi="Arial Narrow"/>
          <w:sz w:val="24"/>
          <w:szCs w:val="24"/>
        </w:rPr>
        <w:t xml:space="preserve">because of the </w:t>
      </w:r>
      <w:r w:rsidR="00A02951">
        <w:rPr>
          <w:rFonts w:ascii="Arial Narrow" w:hAnsi="Arial Narrow"/>
          <w:sz w:val="24"/>
          <w:szCs w:val="24"/>
        </w:rPr>
        <w:t xml:space="preserve">continued </w:t>
      </w:r>
      <w:r w:rsidR="00926B21">
        <w:rPr>
          <w:rFonts w:ascii="Arial Narrow" w:hAnsi="Arial Narrow"/>
          <w:sz w:val="24"/>
          <w:szCs w:val="24"/>
        </w:rPr>
        <w:t>enthusiasm of the PE Lead and the fact that we were able to pay supply cover for him and transport costs. We were able to offer different after school clubs</w:t>
      </w:r>
      <w:r w:rsidR="00A02951">
        <w:rPr>
          <w:rFonts w:ascii="Arial Narrow" w:hAnsi="Arial Narrow"/>
          <w:sz w:val="24"/>
          <w:szCs w:val="24"/>
        </w:rPr>
        <w:t xml:space="preserve"> including Zumba free to the children. This had a significant effect because it involved pupils who hadn’t previously attended after school clubs and also encouraged a number of hard- to engage- girls</w:t>
      </w:r>
      <w:r w:rsidR="00926B21">
        <w:rPr>
          <w:rFonts w:ascii="Arial Narrow" w:hAnsi="Arial Narrow"/>
          <w:sz w:val="24"/>
          <w:szCs w:val="24"/>
        </w:rPr>
        <w:t xml:space="preserve">. We have also been able to </w:t>
      </w:r>
      <w:r w:rsidR="00EC70D8">
        <w:rPr>
          <w:rFonts w:ascii="Arial Narrow" w:hAnsi="Arial Narrow"/>
          <w:sz w:val="24"/>
          <w:szCs w:val="24"/>
        </w:rPr>
        <w:t xml:space="preserve">continue to </w:t>
      </w:r>
      <w:r w:rsidR="00926B21">
        <w:rPr>
          <w:rFonts w:ascii="Arial Narrow" w:hAnsi="Arial Narrow"/>
          <w:sz w:val="24"/>
          <w:szCs w:val="24"/>
        </w:rPr>
        <w:t xml:space="preserve">embed </w:t>
      </w:r>
      <w:r w:rsidR="00EC70D8">
        <w:rPr>
          <w:rFonts w:ascii="Arial Narrow" w:hAnsi="Arial Narrow"/>
          <w:sz w:val="24"/>
          <w:szCs w:val="24"/>
        </w:rPr>
        <w:t xml:space="preserve">and resource </w:t>
      </w:r>
      <w:r w:rsidR="00926B21">
        <w:rPr>
          <w:rFonts w:ascii="Arial Narrow" w:hAnsi="Arial Narrow"/>
          <w:sz w:val="24"/>
          <w:szCs w:val="24"/>
        </w:rPr>
        <w:t>Forest School across the Early Years.</w:t>
      </w:r>
      <w:r w:rsidR="00EC70D8">
        <w:rPr>
          <w:rFonts w:ascii="Arial Narrow" w:hAnsi="Arial Narrow"/>
          <w:sz w:val="24"/>
          <w:szCs w:val="24"/>
        </w:rPr>
        <w:t xml:space="preserve"> Specific headline expenditure has included:</w:t>
      </w:r>
    </w:p>
    <w:p w:rsidR="00DC3A8B" w:rsidRDefault="00DC3A8B" w:rsidP="00DC3A8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Purchase of </w:t>
      </w:r>
      <w:r w:rsidR="00A02951">
        <w:rPr>
          <w:rFonts w:ascii="Arial Narrow" w:hAnsi="Arial Narrow"/>
          <w:sz w:val="24"/>
          <w:szCs w:val="24"/>
        </w:rPr>
        <w:t>netball posts, balls and bibs</w:t>
      </w:r>
    </w:p>
    <w:p w:rsidR="00DC3A8B" w:rsidRDefault="00DC3A8B" w:rsidP="00DC3A8B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Enabled an after school club to be delivered </w:t>
      </w:r>
    </w:p>
    <w:p w:rsidR="00DC3A8B" w:rsidRDefault="00DC3A8B" w:rsidP="00DC3A8B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 then meant that we were able to compete in tournaments and frie</w:t>
      </w:r>
      <w:r w:rsidR="00A02951">
        <w:rPr>
          <w:rFonts w:ascii="Arial Narrow" w:hAnsi="Arial Narrow"/>
          <w:sz w:val="24"/>
          <w:szCs w:val="24"/>
        </w:rPr>
        <w:t>ndly matches against other local schools- winning some notable matches!</w:t>
      </w:r>
    </w:p>
    <w:p w:rsidR="00A02951" w:rsidRDefault="00A02951" w:rsidP="00A0295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Purchase of American Football equipment</w:t>
      </w:r>
    </w:p>
    <w:p w:rsidR="00A02951" w:rsidRDefault="00A02951" w:rsidP="00A02951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Enabled an increased range of opportunities to try competitive sports</w:t>
      </w:r>
    </w:p>
    <w:p w:rsidR="00A02951" w:rsidRPr="00A02951" w:rsidRDefault="00A02951" w:rsidP="00A02951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Enabled us to take part in a tournament</w:t>
      </w:r>
    </w:p>
    <w:p w:rsidR="00DC3A8B" w:rsidRDefault="00DC3A8B" w:rsidP="00DC3A8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Transport for teams to local events</w:t>
      </w:r>
    </w:p>
    <w:p w:rsidR="00DC3A8B" w:rsidRDefault="00DC3A8B" w:rsidP="00DC3A8B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Enabled us to send teams to local tournaments including golf, tag rugby</w:t>
      </w:r>
      <w:r w:rsidR="00A02951">
        <w:rPr>
          <w:rFonts w:ascii="Arial Narrow" w:hAnsi="Arial Narrow"/>
          <w:sz w:val="24"/>
          <w:szCs w:val="24"/>
        </w:rPr>
        <w:t>, tennis and cricket</w:t>
      </w:r>
    </w:p>
    <w:p w:rsidR="00DC3A8B" w:rsidRDefault="00DC3A8B" w:rsidP="00DC3A8B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Enabled us to release staff to accompany teams to these events</w:t>
      </w:r>
    </w:p>
    <w:p w:rsidR="00DC3A8B" w:rsidRDefault="00DC3A8B" w:rsidP="00DC3A8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Non-contact time for PE Lead</w:t>
      </w:r>
    </w:p>
    <w:p w:rsidR="00DC3A8B" w:rsidRDefault="00DC3A8B" w:rsidP="00DC3A8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Allowed the PE Lead to plan, resource and deliver after school clubs, high quality PE lessons and organise resources</w:t>
      </w:r>
    </w:p>
    <w:p w:rsidR="00DC3A8B" w:rsidRDefault="00DC3A8B" w:rsidP="00DC3A8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Also enabled PE Lead to undertake all administration tasks associated with tournaments and matches</w:t>
      </w:r>
    </w:p>
    <w:p w:rsidR="00DC3A8B" w:rsidRDefault="00DC3A8B" w:rsidP="00DC3A8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Attendance on </w:t>
      </w:r>
      <w:r w:rsidR="00A02951">
        <w:rPr>
          <w:rFonts w:ascii="Arial Narrow" w:hAnsi="Arial Narrow"/>
          <w:sz w:val="24"/>
          <w:szCs w:val="24"/>
        </w:rPr>
        <w:t xml:space="preserve">American Football training </w:t>
      </w:r>
      <w:r>
        <w:rPr>
          <w:rFonts w:ascii="Arial Narrow" w:hAnsi="Arial Narrow"/>
          <w:sz w:val="24"/>
          <w:szCs w:val="24"/>
        </w:rPr>
        <w:t xml:space="preserve">for PE lead </w:t>
      </w:r>
    </w:p>
    <w:p w:rsidR="00DC3A8B" w:rsidRDefault="00DC3A8B" w:rsidP="00DC3A8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Covered the costs of the course plus the supply cover for PE lead</w:t>
      </w:r>
    </w:p>
    <w:p w:rsidR="00A02951" w:rsidRDefault="00DC3A8B" w:rsidP="00DC3A8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A02951">
        <w:rPr>
          <w:rFonts w:ascii="Arial Narrow" w:hAnsi="Arial Narrow"/>
          <w:sz w:val="24"/>
          <w:szCs w:val="24"/>
        </w:rPr>
        <w:t xml:space="preserve">Meant that the whole of KS2 were able to take part in </w:t>
      </w:r>
      <w:r w:rsidR="00A02951">
        <w:rPr>
          <w:rFonts w:ascii="Arial Narrow" w:hAnsi="Arial Narrow"/>
          <w:sz w:val="24"/>
          <w:szCs w:val="24"/>
        </w:rPr>
        <w:t>American football sessions</w:t>
      </w:r>
    </w:p>
    <w:p w:rsidR="00DC3A8B" w:rsidRPr="00A02951" w:rsidRDefault="00DC3A8B" w:rsidP="00DC3A8B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A02951">
        <w:rPr>
          <w:rFonts w:ascii="Arial Narrow" w:hAnsi="Arial Narrow"/>
          <w:sz w:val="24"/>
          <w:szCs w:val="24"/>
        </w:rPr>
        <w:t>Increased the range of PE on offer and the confidence of staff in delivering</w:t>
      </w:r>
      <w:r w:rsidR="00A02951">
        <w:rPr>
          <w:rFonts w:ascii="Arial Narrow" w:hAnsi="Arial Narrow"/>
          <w:sz w:val="24"/>
          <w:szCs w:val="24"/>
        </w:rPr>
        <w:t xml:space="preserve"> American Football</w:t>
      </w:r>
    </w:p>
    <w:p w:rsidR="00DC3A8B" w:rsidRDefault="004E547F" w:rsidP="00DC3A8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Provision of after school club in </w:t>
      </w:r>
      <w:r w:rsidR="00A02951">
        <w:rPr>
          <w:rFonts w:ascii="Arial Narrow" w:hAnsi="Arial Narrow"/>
          <w:sz w:val="24"/>
          <w:szCs w:val="24"/>
        </w:rPr>
        <w:t>Zumba</w:t>
      </w:r>
    </w:p>
    <w:p w:rsidR="004E547F" w:rsidRDefault="004E547F" w:rsidP="004E547F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Enabled access to a different kind of physical activity for children</w:t>
      </w:r>
    </w:p>
    <w:p w:rsidR="00A02951" w:rsidRDefault="00A02951" w:rsidP="004E547F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Engaged some ‘hard-to-reach’ girls</w:t>
      </w:r>
    </w:p>
    <w:p w:rsidR="004E547F" w:rsidRDefault="004E547F" w:rsidP="004E547F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p w:rsidR="00A02951" w:rsidRDefault="00A02951" w:rsidP="00A0295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Contribution towards camping and adventurous activities trip for Year 6</w:t>
      </w:r>
    </w:p>
    <w:p w:rsidR="00A02951" w:rsidRDefault="00A02951" w:rsidP="00A02951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Meant that costs could be kept low and all Y6 benefit from access to canoeing, camping, abseiling and </w:t>
      </w:r>
      <w:proofErr w:type="spellStart"/>
      <w:r>
        <w:rPr>
          <w:rFonts w:ascii="Arial Narrow" w:hAnsi="Arial Narrow"/>
          <w:sz w:val="24"/>
          <w:szCs w:val="24"/>
        </w:rPr>
        <w:t>weaseling</w:t>
      </w:r>
      <w:proofErr w:type="spellEnd"/>
      <w:r>
        <w:rPr>
          <w:rFonts w:ascii="Arial Narrow" w:hAnsi="Arial Narrow"/>
          <w:sz w:val="24"/>
          <w:szCs w:val="24"/>
        </w:rPr>
        <w:t xml:space="preserve"> activities</w:t>
      </w:r>
    </w:p>
    <w:p w:rsidR="009F1D4A" w:rsidRDefault="009F1D4A" w:rsidP="009F1D4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Purchase of specialist coaching sessions</w:t>
      </w:r>
    </w:p>
    <w:p w:rsidR="009F1D4A" w:rsidRDefault="009F1D4A" w:rsidP="009F1D4A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Means that staff learn from a professional coach and children benefit from different teaching style and expert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ise</w:t>
      </w:r>
    </w:p>
    <w:p w:rsidR="009F1D4A" w:rsidRDefault="009F1D4A" w:rsidP="009F1D4A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p w:rsidR="00A02951" w:rsidRPr="00A02951" w:rsidRDefault="00A02951" w:rsidP="00A02951">
      <w:pPr>
        <w:rPr>
          <w:rFonts w:ascii="Arial Narrow" w:hAnsi="Arial Narrow"/>
          <w:sz w:val="24"/>
          <w:szCs w:val="24"/>
        </w:rPr>
      </w:pPr>
    </w:p>
    <w:sectPr w:rsidR="00A02951" w:rsidRPr="00A02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4B93"/>
    <w:multiLevelType w:val="hybridMultilevel"/>
    <w:tmpl w:val="B79428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7598B"/>
    <w:multiLevelType w:val="hybridMultilevel"/>
    <w:tmpl w:val="800495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E3FA0"/>
    <w:multiLevelType w:val="hybridMultilevel"/>
    <w:tmpl w:val="58504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604008"/>
    <w:multiLevelType w:val="hybridMultilevel"/>
    <w:tmpl w:val="DC66D1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50DCD"/>
    <w:multiLevelType w:val="hybridMultilevel"/>
    <w:tmpl w:val="599AD3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C46B2C"/>
    <w:multiLevelType w:val="hybridMultilevel"/>
    <w:tmpl w:val="676E72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D57DBA"/>
    <w:multiLevelType w:val="hybridMultilevel"/>
    <w:tmpl w:val="BF720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8B"/>
    <w:rsid w:val="004E547F"/>
    <w:rsid w:val="00926B21"/>
    <w:rsid w:val="009F1D4A"/>
    <w:rsid w:val="00A02951"/>
    <w:rsid w:val="00A848EB"/>
    <w:rsid w:val="00DC3A8B"/>
    <w:rsid w:val="00EC63C4"/>
    <w:rsid w:val="00E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A8B"/>
    <w:pPr>
      <w:ind w:left="720"/>
      <w:contextualSpacing/>
    </w:pPr>
  </w:style>
  <w:style w:type="table" w:styleId="TableGrid">
    <w:name w:val="Table Grid"/>
    <w:basedOn w:val="TableNormal"/>
    <w:uiPriority w:val="59"/>
    <w:rsid w:val="009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A8B"/>
    <w:pPr>
      <w:ind w:left="720"/>
      <w:contextualSpacing/>
    </w:pPr>
  </w:style>
  <w:style w:type="table" w:styleId="TableGrid">
    <w:name w:val="Table Grid"/>
    <w:basedOn w:val="TableNormal"/>
    <w:uiPriority w:val="59"/>
    <w:rsid w:val="009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D730-D017-42AB-A586-CC674520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Trotter, Jo</dc:creator>
  <cp:lastModifiedBy>Trotter, Jo</cp:lastModifiedBy>
  <cp:revision>2</cp:revision>
  <dcterms:created xsi:type="dcterms:W3CDTF">2018-09-25T12:39:00Z</dcterms:created>
  <dcterms:modified xsi:type="dcterms:W3CDTF">2018-09-25T12:39:00Z</dcterms:modified>
</cp:coreProperties>
</file>